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Interview Scorecard</w:t>
      </w:r>
    </w:p>
    <w:p>
      <w:pPr>
        <w:spacing w:after="240"/>
        <w:jc w:val="center"/>
      </w:pPr>
      <w:r>
        <w:rPr>
          <w:rFonts w:ascii="Calibri" w:cs="Calibri" w:eastAsia="Calibri" w:hAnsi="Calibri"/>
          <w:color w:val="5E5A80"/>
          <w:sz w:val="22"/>
          <w:szCs w:val="22"/>
        </w:rPr>
        <w:t xml:space="preserve">Complete this scorecard on your own within 2 hours of the interview and before you talk to other interviewers. Rate each competency only on what you saw or heard in this interview. Write the evidence (what the candidate said or did) before you choose a rating. Leave a competency blank if you did not assess it.</w:t>
      </w:r>
    </w:p>
    <w:p>
      <w:pPr>
        <w:pBdr>
          <w:bottom w:val="single" w:color="1A1640" w:sz="12" w:space="2"/>
        </w:pBdr>
        <w:spacing w:before="280" w:after="120"/>
      </w:pPr>
      <w:r>
        <w:rPr>
          <w:rFonts w:ascii="Calibri" w:cs="Calibri" w:eastAsia="Calibri" w:hAnsi="Calibri"/>
          <w:b/>
          <w:bCs/>
          <w:color w:val="1A1640"/>
          <w:sz w:val="20"/>
          <w:szCs w:val="20"/>
        </w:rPr>
        <w:t xml:space="preserve">CANDIDATE AND INTERVIEW DETAILS</w:t>
      </w:r>
    </w:p>
    <w:p>
      <w:pPr>
        <w:pBdr>
          <w:bottom w:val="single" w:color="B9B6CF" w:sz="6" w:space="1"/>
        </w:pBdr>
        <w:spacing w:before="120" w:after="60"/>
      </w:pPr>
      <w:r>
        <w:rPr>
          <w:rFonts w:ascii="Calibri" w:cs="Calibri" w:eastAsia="Calibri" w:hAnsi="Calibri"/>
          <w:b/>
          <w:bCs/>
          <w:color w:val="1A1640"/>
          <w:sz w:val="22"/>
          <w:szCs w:val="22"/>
        </w:rPr>
        <w:t xml:space="preserve">Candidate name:  </w:t>
      </w:r>
    </w:p>
    <w:p>
      <w:pPr>
        <w:pBdr>
          <w:bottom w:val="single" w:color="B9B6CF" w:sz="6" w:space="1"/>
        </w:pBdr>
        <w:spacing w:before="120" w:after="60"/>
      </w:pPr>
      <w:r>
        <w:rPr>
          <w:rFonts w:ascii="Calibri" w:cs="Calibri" w:eastAsia="Calibri" w:hAnsi="Calibri"/>
          <w:b/>
          <w:bCs/>
          <w:color w:val="1A1640"/>
          <w:sz w:val="22"/>
          <w:szCs w:val="22"/>
        </w:rPr>
        <w:t xml:space="preserve">Candidate ID / requisition number:  </w:t>
      </w:r>
    </w:p>
    <w:p>
      <w:pPr>
        <w:pBdr>
          <w:bottom w:val="single" w:color="B9B6CF" w:sz="6" w:space="1"/>
        </w:pBdr>
        <w:spacing w:before="120" w:after="60"/>
      </w:pPr>
      <w:r>
        <w:rPr>
          <w:rFonts w:ascii="Calibri" w:cs="Calibri" w:eastAsia="Calibri" w:hAnsi="Calibri"/>
          <w:b/>
          <w:bCs/>
          <w:color w:val="1A1640"/>
          <w:sz w:val="22"/>
          <w:szCs w:val="22"/>
        </w:rPr>
        <w:t xml:space="preserve">Position applied for:  </w:t>
      </w:r>
    </w:p>
    <w:p>
      <w:pPr>
        <w:pBdr>
          <w:bottom w:val="single" w:color="B9B6CF" w:sz="6" w:space="1"/>
        </w:pBdr>
        <w:spacing w:before="120" w:after="60"/>
      </w:pPr>
      <w:r>
        <w:rPr>
          <w:rFonts w:ascii="Calibri" w:cs="Calibri" w:eastAsia="Calibri" w:hAnsi="Calibri"/>
          <w:b/>
          <w:bCs/>
          <w:color w:val="1A1640"/>
          <w:sz w:val="22"/>
          <w:szCs w:val="22"/>
        </w:rPr>
        <w:t xml:space="preserve">Location / site:  </w:t>
      </w:r>
    </w:p>
    <w:p>
      <w:pPr>
        <w:pBdr>
          <w:bottom w:val="single" w:color="B9B6CF" w:sz="6" w:space="1"/>
        </w:pBdr>
        <w:spacing w:before="120" w:after="60"/>
      </w:pPr>
      <w:r>
        <w:rPr>
          <w:rFonts w:ascii="Calibri" w:cs="Calibri" w:eastAsia="Calibri" w:hAnsi="Calibri"/>
          <w:b/>
          <w:bCs/>
          <w:color w:val="1A1640"/>
          <w:sz w:val="22"/>
          <w:szCs w:val="22"/>
        </w:rPr>
        <w:t xml:space="preserve">Interview date:  </w:t>
      </w:r>
    </w:p>
    <w:p>
      <w:pPr>
        <w:spacing w:after="120"/>
      </w:pPr>
      <w:r>
        <w:rPr>
          <w:rFonts w:ascii="Calibri" w:cs="Calibri" w:eastAsia="Calibri" w:hAnsi="Calibri"/>
          <w:b/>
          <w:bCs/>
          <w:color w:val="1A1640"/>
          <w:sz w:val="22"/>
          <w:szCs w:val="22"/>
        </w:rPr>
        <w:t xml:space="preserve">Interview stage:   </w:t>
      </w:r>
      <w:r>
        <w:rPr>
          <w:rFonts w:ascii="Calibri" w:cs="Calibri" w:eastAsia="Calibri" w:hAnsi="Calibri"/>
          <w:color w:val="1A1640"/>
          <w:sz w:val="22"/>
          <w:szCs w:val="22"/>
        </w:rPr>
        <w:t xml:space="preserve">☐ Phone screen     ☐ First-round interview     ☐ Panel interview     ☐ Final interview     ☐ Work sample / skills exercise</w:t>
      </w:r>
    </w:p>
    <w:p>
      <w:pPr>
        <w:spacing w:after="120"/>
      </w:pPr>
      <w:r>
        <w:rPr>
          <w:rFonts w:ascii="Calibri" w:cs="Calibri" w:eastAsia="Calibri" w:hAnsi="Calibri"/>
          <w:b/>
          <w:bCs/>
          <w:color w:val="1A1640"/>
          <w:sz w:val="22"/>
          <w:szCs w:val="22"/>
        </w:rPr>
        <w:t xml:space="preserve">Interview format:   </w:t>
      </w:r>
      <w:r>
        <w:rPr>
          <w:rFonts w:ascii="Calibri" w:cs="Calibri" w:eastAsia="Calibri" w:hAnsi="Calibri"/>
          <w:color w:val="1A1640"/>
          <w:sz w:val="22"/>
          <w:szCs w:val="22"/>
        </w:rPr>
        <w:t xml:space="preserve">☐ In person     ☐ Video     ☐ Phone     ☐ Asynchronous video</w:t>
      </w:r>
    </w:p>
    <w:p>
      <w:pPr>
        <w:pBdr>
          <w:bottom w:val="single" w:color="B9B6CF" w:sz="6" w:space="1"/>
        </w:pBdr>
        <w:spacing w:before="120" w:after="60"/>
      </w:pPr>
      <w:r>
        <w:rPr>
          <w:rFonts w:ascii="Calibri" w:cs="Calibri" w:eastAsia="Calibri" w:hAnsi="Calibri"/>
          <w:b/>
          <w:bCs/>
          <w:color w:val="1A1640"/>
          <w:sz w:val="22"/>
          <w:szCs w:val="22"/>
        </w:rPr>
        <w:t xml:space="preserve">Interviewer name:  </w:t>
      </w:r>
    </w:p>
    <w:p>
      <w:pPr>
        <w:pBdr>
          <w:bottom w:val="single" w:color="B9B6CF" w:sz="6" w:space="1"/>
        </w:pBdr>
        <w:spacing w:before="120" w:after="60"/>
      </w:pPr>
      <w:r>
        <w:rPr>
          <w:rFonts w:ascii="Calibri" w:cs="Calibri" w:eastAsia="Calibri" w:hAnsi="Calibri"/>
          <w:b/>
          <w:bCs/>
          <w:color w:val="1A1640"/>
          <w:sz w:val="22"/>
          <w:szCs w:val="22"/>
        </w:rPr>
        <w:t xml:space="preserve">Interviewer job title:  </w:t>
      </w:r>
    </w:p>
    <w:p>
      <w:pPr>
        <w:pBdr>
          <w:bottom w:val="single" w:color="B9B6CF" w:sz="6" w:space="1"/>
        </w:pBdr>
        <w:spacing w:before="120" w:after="60"/>
      </w:pPr>
      <w:r>
        <w:rPr>
          <w:rFonts w:ascii="Calibri" w:cs="Calibri" w:eastAsia="Calibri" w:hAnsi="Calibri"/>
          <w:b/>
          <w:bCs/>
          <w:color w:val="1A1640"/>
          <w:sz w:val="22"/>
          <w:szCs w:val="22"/>
        </w:rPr>
        <w:t xml:space="preserve">Focus area assigned to this interviewer:  </w:t>
      </w:r>
    </w:p>
    <w:p>
      <w:pPr>
        <w:pBdr>
          <w:bottom w:val="single" w:color="1A1640" w:sz="12" w:space="2"/>
        </w:pBdr>
        <w:spacing w:before="280" w:after="120"/>
      </w:pPr>
      <w:r>
        <w:rPr>
          <w:rFonts w:ascii="Calibri" w:cs="Calibri" w:eastAsia="Calibri" w:hAnsi="Calibri"/>
          <w:b/>
          <w:bCs/>
          <w:color w:val="1A1640"/>
          <w:sz w:val="20"/>
          <w:szCs w:val="20"/>
        </w:rPr>
        <w:t xml:space="preserve">RATING SCALE</w:t>
      </w:r>
    </w:p>
    <w:p>
      <w:pPr>
        <w:spacing w:after="120"/>
      </w:pPr>
      <w:r>
        <w:rPr>
          <w:rFonts w:ascii="Calibri" w:cs="Calibri" w:eastAsia="Calibri" w:hAnsi="Calibri"/>
          <w:color w:val="1A1640"/>
          <w:sz w:val="22"/>
          <w:szCs w:val="22"/>
        </w:rPr>
        <w:t xml:space="preserve">4 = Strong evidence: exceeds the bar for this role. Gave specific, relevant examples with clear actions and results; would raise the level of the team.</w:t>
      </w:r>
    </w:p>
    <w:p>
      <w:pPr>
        <w:spacing w:after="120"/>
      </w:pPr>
      <w:r>
        <w:rPr>
          <w:rFonts w:ascii="Calibri" w:cs="Calibri" w:eastAsia="Calibri" w:hAnsi="Calibri"/>
          <w:color w:val="1A1640"/>
          <w:sz w:val="22"/>
          <w:szCs w:val="22"/>
        </w:rPr>
        <w:t xml:space="preserve">3 = Meets the bar: solid, specific evidence that the candidate can do this part of the job well from day one or after normal training.</w:t>
      </w:r>
    </w:p>
    <w:p>
      <w:pPr>
        <w:spacing w:after="120"/>
      </w:pPr>
      <w:r>
        <w:rPr>
          <w:rFonts w:ascii="Calibri" w:cs="Calibri" w:eastAsia="Calibri" w:hAnsi="Calibri"/>
          <w:color w:val="1A1640"/>
          <w:sz w:val="22"/>
          <w:szCs w:val="22"/>
        </w:rPr>
        <w:t xml:space="preserve">2 = Partial evidence: some relevant experience, but examples were vague, secondhand ("we did") or only partly relevant. Would need significant coaching.</w:t>
      </w:r>
    </w:p>
    <w:p>
      <w:pPr>
        <w:spacing w:after="120"/>
      </w:pPr>
      <w:r>
        <w:rPr>
          <w:rFonts w:ascii="Calibri" w:cs="Calibri" w:eastAsia="Calibri" w:hAnsi="Calibri"/>
          <w:color w:val="1A1640"/>
          <w:sz w:val="22"/>
          <w:szCs w:val="22"/>
        </w:rPr>
        <w:t xml:space="preserve">1 = No or contrary evidence: could not give an example, or the example showed behavior that would cause problems in this role.</w:t>
      </w:r>
    </w:p>
    <w:p>
      <w:pPr>
        <w:spacing w:after="120"/>
      </w:pPr>
      <w:r>
        <w:rPr>
          <w:rFonts w:ascii="Calibri" w:cs="Calibri" w:eastAsia="Calibri" w:hAnsi="Calibri"/>
          <w:color w:val="1A1640"/>
          <w:sz w:val="22"/>
          <w:szCs w:val="22"/>
        </w:rPr>
        <w:t xml:space="preserve">N/A = Not assessed in this interview.</w:t>
      </w:r>
    </w:p>
    <w:p>
      <w:pPr>
        <w:pBdr>
          <w:bottom w:val="single" w:color="1A1640" w:sz="12" w:space="2"/>
        </w:pBdr>
        <w:spacing w:before="280" w:after="120"/>
      </w:pPr>
      <w:r>
        <w:rPr>
          <w:rFonts w:ascii="Calibri" w:cs="Calibri" w:eastAsia="Calibri" w:hAnsi="Calibri"/>
          <w:b/>
          <w:bCs/>
          <w:color w:val="1A1640"/>
          <w:sz w:val="20"/>
          <w:szCs w:val="20"/>
        </w:rPr>
        <w:t xml:space="preserve">COMPETENCY 1: [COMPETENCY NAME, E.G. CUSTOMER FOCUS] (WEIGHT [__]%)</w:t>
      </w:r>
    </w:p>
    <w:p>
      <w:pPr>
        <w:spacing w:before="120" w:after="60"/>
      </w:pPr>
      <w:r>
        <w:rPr>
          <w:rFonts w:ascii="Calibri" w:cs="Calibri" w:eastAsia="Calibri" w:hAnsi="Calibri"/>
          <w:b/>
          <w:bCs/>
          <w:color w:val="1A1640"/>
          <w:sz w:val="22"/>
          <w:szCs w:val="22"/>
        </w:rPr>
        <w:t xml:space="preserve">Question(s) asked: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Evidence: what the candidate said or did: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Rating:   </w:t>
      </w:r>
      <w:r>
        <w:rPr>
          <w:rFonts w:ascii="Calibri" w:cs="Calibri" w:eastAsia="Calibri" w:hAnsi="Calibri"/>
          <w:color w:val="1A1640"/>
          <w:sz w:val="22"/>
          <w:szCs w:val="22"/>
        </w:rPr>
        <w:t xml:space="preserve">☐ 4 - Strong evidence     ☐ 3 - Meets the bar     ☐ 2 - Partial evidence     ☐ 1 - No or contrary evidence     ☐ N/A - Not assessed</w:t>
      </w:r>
    </w:p>
    <w:p>
      <w:pPr>
        <w:pBdr>
          <w:bottom w:val="single" w:color="1A1640" w:sz="12" w:space="2"/>
        </w:pBdr>
        <w:spacing w:before="280" w:after="120"/>
      </w:pPr>
      <w:r>
        <w:rPr>
          <w:rFonts w:ascii="Calibri" w:cs="Calibri" w:eastAsia="Calibri" w:hAnsi="Calibri"/>
          <w:b/>
          <w:bCs/>
          <w:color w:val="1A1640"/>
          <w:sz w:val="20"/>
          <w:szCs w:val="20"/>
        </w:rPr>
        <w:t xml:space="preserve">COMPETENCY 2: [COMPETENCY NAME, E.G. PROBLEM SOLVING] (WEIGHT [__]%)</w:t>
      </w:r>
    </w:p>
    <w:p>
      <w:pPr>
        <w:spacing w:before="120" w:after="60"/>
      </w:pPr>
      <w:r>
        <w:rPr>
          <w:rFonts w:ascii="Calibri" w:cs="Calibri" w:eastAsia="Calibri" w:hAnsi="Calibri"/>
          <w:b/>
          <w:bCs/>
          <w:color w:val="1A1640"/>
          <w:sz w:val="22"/>
          <w:szCs w:val="22"/>
        </w:rPr>
        <w:t xml:space="preserve">Question(s) asked: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Evidence: what the candidate said or did: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Rating:   </w:t>
      </w:r>
      <w:r>
        <w:rPr>
          <w:rFonts w:ascii="Calibri" w:cs="Calibri" w:eastAsia="Calibri" w:hAnsi="Calibri"/>
          <w:color w:val="1A1640"/>
          <w:sz w:val="22"/>
          <w:szCs w:val="22"/>
        </w:rPr>
        <w:t xml:space="preserve">☐ 4 - Strong evidence     ☐ 3 - Meets the bar     ☐ 2 - Partial evidence     ☐ 1 - No or contrary evidence     ☐ N/A - Not assessed</w:t>
      </w:r>
    </w:p>
    <w:p>
      <w:pPr>
        <w:pBdr>
          <w:bottom w:val="single" w:color="1A1640" w:sz="12" w:space="2"/>
        </w:pBdr>
        <w:spacing w:before="280" w:after="120"/>
      </w:pPr>
      <w:r>
        <w:rPr>
          <w:rFonts w:ascii="Calibri" w:cs="Calibri" w:eastAsia="Calibri" w:hAnsi="Calibri"/>
          <w:b/>
          <w:bCs/>
          <w:color w:val="1A1640"/>
          <w:sz w:val="20"/>
          <w:szCs w:val="20"/>
        </w:rPr>
        <w:t xml:space="preserve">COMPETENCY 3: [COMPETENCY NAME, E.G. COMMUNICATION] (WEIGHT [__]%)</w:t>
      </w:r>
    </w:p>
    <w:p>
      <w:pPr>
        <w:spacing w:before="120" w:after="60"/>
      </w:pPr>
      <w:r>
        <w:rPr>
          <w:rFonts w:ascii="Calibri" w:cs="Calibri" w:eastAsia="Calibri" w:hAnsi="Calibri"/>
          <w:b/>
          <w:bCs/>
          <w:color w:val="1A1640"/>
          <w:sz w:val="22"/>
          <w:szCs w:val="22"/>
        </w:rPr>
        <w:t xml:space="preserve">Question(s) asked: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Evidence: what the candidate said or did: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Rating:   </w:t>
      </w:r>
      <w:r>
        <w:rPr>
          <w:rFonts w:ascii="Calibri" w:cs="Calibri" w:eastAsia="Calibri" w:hAnsi="Calibri"/>
          <w:color w:val="1A1640"/>
          <w:sz w:val="22"/>
          <w:szCs w:val="22"/>
        </w:rPr>
        <w:t xml:space="preserve">☐ 4 - Strong evidence     ☐ 3 - Meets the bar     ☐ 2 - Partial evidence     ☐ 1 - No or contrary evidence     ☐ N/A - Not assessed</w:t>
      </w:r>
    </w:p>
    <w:p>
      <w:pPr>
        <w:pBdr>
          <w:bottom w:val="single" w:color="1A1640" w:sz="12" w:space="2"/>
        </w:pBdr>
        <w:spacing w:before="280" w:after="120"/>
      </w:pPr>
      <w:r>
        <w:rPr>
          <w:rFonts w:ascii="Calibri" w:cs="Calibri" w:eastAsia="Calibri" w:hAnsi="Calibri"/>
          <w:b/>
          <w:bCs/>
          <w:color w:val="1A1640"/>
          <w:sz w:val="20"/>
          <w:szCs w:val="20"/>
        </w:rPr>
        <w:t xml:space="preserve">COMPETENCY 4: [COMPETENCY NAME, E.G. JOB-SPECIFIC SKILL] (WEIGHT [__]%)</w:t>
      </w:r>
    </w:p>
    <w:p>
      <w:pPr>
        <w:spacing w:before="120" w:after="60"/>
      </w:pPr>
      <w:r>
        <w:rPr>
          <w:rFonts w:ascii="Calibri" w:cs="Calibri" w:eastAsia="Calibri" w:hAnsi="Calibri"/>
          <w:b/>
          <w:bCs/>
          <w:color w:val="1A1640"/>
          <w:sz w:val="22"/>
          <w:szCs w:val="22"/>
        </w:rPr>
        <w:t xml:space="preserve">Question(s) asked: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Evidence: what the candidate said or did: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Rating:   </w:t>
      </w:r>
      <w:r>
        <w:rPr>
          <w:rFonts w:ascii="Calibri" w:cs="Calibri" w:eastAsia="Calibri" w:hAnsi="Calibri"/>
          <w:color w:val="1A1640"/>
          <w:sz w:val="22"/>
          <w:szCs w:val="22"/>
        </w:rPr>
        <w:t xml:space="preserve">☐ 4 - Strong evidence     ☐ 3 - Meets the bar     ☐ 2 - Partial evidence     ☐ 1 - No or contrary evidence     ☐ N/A - Not assessed</w:t>
      </w:r>
    </w:p>
    <w:p>
      <w:pPr>
        <w:pBdr>
          <w:bottom w:val="single" w:color="1A1640" w:sz="12" w:space="2"/>
        </w:pBdr>
        <w:spacing w:before="280" w:after="120"/>
      </w:pPr>
      <w:r>
        <w:rPr>
          <w:rFonts w:ascii="Calibri" w:cs="Calibri" w:eastAsia="Calibri" w:hAnsi="Calibri"/>
          <w:b/>
          <w:bCs/>
          <w:color w:val="1A1640"/>
          <w:sz w:val="20"/>
          <w:szCs w:val="20"/>
        </w:rPr>
        <w:t xml:space="preserve">COMPETENCY 5: [COMPETENCY NAME, E.G. RELIABILITY AND ACCOUNTABILITY] (WEIGHT [__]%)</w:t>
      </w:r>
    </w:p>
    <w:p>
      <w:pPr>
        <w:spacing w:before="120" w:after="60"/>
      </w:pPr>
      <w:r>
        <w:rPr>
          <w:rFonts w:ascii="Calibri" w:cs="Calibri" w:eastAsia="Calibri" w:hAnsi="Calibri"/>
          <w:b/>
          <w:bCs/>
          <w:color w:val="1A1640"/>
          <w:sz w:val="22"/>
          <w:szCs w:val="22"/>
        </w:rPr>
        <w:t xml:space="preserve">Question(s) asked: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Evidence: what the candidate said or did: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Rating:   </w:t>
      </w:r>
      <w:r>
        <w:rPr>
          <w:rFonts w:ascii="Calibri" w:cs="Calibri" w:eastAsia="Calibri" w:hAnsi="Calibri"/>
          <w:color w:val="1A1640"/>
          <w:sz w:val="22"/>
          <w:szCs w:val="22"/>
        </w:rPr>
        <w:t xml:space="preserve">☐ 4 - Strong evidence     ☐ 3 - Meets the bar     ☐ 2 - Partial evidence     ☐ 1 - No or contrary evidence     ☐ N/A - Not assessed</w:t>
      </w:r>
    </w:p>
    <w:p>
      <w:pPr>
        <w:pBdr>
          <w:bottom w:val="single" w:color="1A1640" w:sz="12" w:space="2"/>
        </w:pBdr>
        <w:spacing w:before="280" w:after="120"/>
      </w:pPr>
      <w:r>
        <w:rPr>
          <w:rFonts w:ascii="Calibri" w:cs="Calibri" w:eastAsia="Calibri" w:hAnsi="Calibri"/>
          <w:b/>
          <w:bCs/>
          <w:color w:val="1A1640"/>
          <w:sz w:val="20"/>
          <w:szCs w:val="20"/>
        </w:rPr>
        <w:t xml:space="preserve">MUST-HAVE REQUIREMENTS (PASS / NOT MET)</w:t>
      </w:r>
    </w:p>
    <w:p>
      <w:pPr>
        <w:spacing w:after="120"/>
      </w:pPr>
      <w:r>
        <w:rPr>
          <w:rFonts w:ascii="Calibri" w:cs="Calibri" w:eastAsia="Calibri" w:hAnsi="Calibri"/>
          <w:b/>
          <w:bCs/>
          <w:color w:val="1A1640"/>
          <w:sz w:val="22"/>
          <w:szCs w:val="22"/>
        </w:rPr>
        <w:t xml:space="preserve">Can work the required schedule / shift: [describe]:   </w:t>
      </w:r>
      <w:r>
        <w:rPr>
          <w:rFonts w:ascii="Calibri" w:cs="Calibri" w:eastAsia="Calibri" w:hAnsi="Calibri"/>
          <w:color w:val="1A1640"/>
          <w:sz w:val="22"/>
          <w:szCs w:val="22"/>
        </w:rPr>
        <w:t xml:space="preserve">☐ Confirmed     ☐ Not confirmed     ☐ Not discussed</w:t>
      </w:r>
    </w:p>
    <w:p>
      <w:pPr>
        <w:spacing w:after="120"/>
      </w:pPr>
      <w:r>
        <w:rPr>
          <w:rFonts w:ascii="Calibri" w:cs="Calibri" w:eastAsia="Calibri" w:hAnsi="Calibri"/>
          <w:b/>
          <w:bCs/>
          <w:color w:val="1A1640"/>
          <w:sz w:val="22"/>
          <w:szCs w:val="22"/>
        </w:rPr>
        <w:t xml:space="preserve">Meets required license, certification or credential: [describe]:   </w:t>
      </w:r>
      <w:r>
        <w:rPr>
          <w:rFonts w:ascii="Calibri" w:cs="Calibri" w:eastAsia="Calibri" w:hAnsi="Calibri"/>
          <w:color w:val="1A1640"/>
          <w:sz w:val="22"/>
          <w:szCs w:val="22"/>
        </w:rPr>
        <w:t xml:space="preserve">☐ Confirmed     ☐ Not confirmed     ☐ Not applicable</w:t>
      </w:r>
    </w:p>
    <w:p>
      <w:pPr>
        <w:spacing w:after="120"/>
      </w:pPr>
      <w:r>
        <w:rPr>
          <w:rFonts w:ascii="Calibri" w:cs="Calibri" w:eastAsia="Calibri" w:hAnsi="Calibri"/>
          <w:b/>
          <w:bCs/>
          <w:color w:val="1A1640"/>
          <w:sz w:val="22"/>
          <w:szCs w:val="22"/>
        </w:rPr>
        <w:t xml:space="preserve">Meets minimum skill threshold: [e.g. typing 35 WPM, assessment score]:   </w:t>
      </w:r>
      <w:r>
        <w:rPr>
          <w:rFonts w:ascii="Calibri" w:cs="Calibri" w:eastAsia="Calibri" w:hAnsi="Calibri"/>
          <w:color w:val="1A1640"/>
          <w:sz w:val="22"/>
          <w:szCs w:val="22"/>
        </w:rPr>
        <w:t xml:space="preserve">☐ Confirmed     ☐ Not confirmed     ☐ Not applicable</w:t>
      </w:r>
    </w:p>
    <w:p>
      <w:pPr>
        <w:spacing w:after="120"/>
      </w:pPr>
      <w:r>
        <w:rPr>
          <w:rFonts w:ascii="Calibri" w:cs="Calibri" w:eastAsia="Calibri" w:hAnsi="Calibri"/>
          <w:b/>
          <w:bCs/>
          <w:color w:val="1A1640"/>
          <w:sz w:val="22"/>
          <w:szCs w:val="22"/>
        </w:rPr>
        <w:t xml:space="preserve">Other job-related requirement: [describe]:   </w:t>
      </w:r>
      <w:r>
        <w:rPr>
          <w:rFonts w:ascii="Calibri" w:cs="Calibri" w:eastAsia="Calibri" w:hAnsi="Calibri"/>
          <w:color w:val="1A1640"/>
          <w:sz w:val="22"/>
          <w:szCs w:val="22"/>
        </w:rPr>
        <w:t xml:space="preserve">☐ Confirmed     ☐ Not confirmed     ☐ Not applicable</w:t>
      </w:r>
    </w:p>
    <w:p>
      <w:pPr>
        <w:pBdr>
          <w:bottom w:val="single" w:color="1A1640" w:sz="12" w:space="2"/>
        </w:pBdr>
        <w:spacing w:before="280" w:after="120"/>
      </w:pPr>
      <w:r>
        <w:rPr>
          <w:rFonts w:ascii="Calibri" w:cs="Calibri" w:eastAsia="Calibri" w:hAnsi="Calibri"/>
          <w:b/>
          <w:bCs/>
          <w:color w:val="1A1640"/>
          <w:sz w:val="20"/>
          <w:szCs w:val="20"/>
        </w:rPr>
        <w:t xml:space="preserve">SCORE SUMMARY</w:t>
      </w:r>
    </w:p>
    <w:p>
      <w:pPr>
        <w:pBdr>
          <w:bottom w:val="single" w:color="B9B6CF" w:sz="6" w:space="1"/>
        </w:pBdr>
        <w:spacing w:before="120" w:after="60"/>
      </w:pPr>
      <w:r>
        <w:rPr>
          <w:rFonts w:ascii="Calibri" w:cs="Calibri" w:eastAsia="Calibri" w:hAnsi="Calibri"/>
          <w:b/>
          <w:bCs/>
          <w:color w:val="1A1640"/>
          <w:sz w:val="22"/>
          <w:szCs w:val="22"/>
        </w:rPr>
        <w:t xml:space="preserve">Weighted score (sum of rating x weight, divided by 100):  </w:t>
      </w:r>
    </w:p>
    <w:p>
      <w:pPr>
        <w:pBdr>
          <w:bottom w:val="single" w:color="B9B6CF" w:sz="6" w:space="1"/>
        </w:pBdr>
        <w:spacing w:before="120" w:after="60"/>
      </w:pPr>
      <w:r>
        <w:rPr>
          <w:rFonts w:ascii="Calibri" w:cs="Calibri" w:eastAsia="Calibri" w:hAnsi="Calibri"/>
          <w:b/>
          <w:bCs/>
          <w:color w:val="1A1640"/>
          <w:sz w:val="22"/>
          <w:szCs w:val="22"/>
        </w:rPr>
        <w:t xml:space="preserve">Number of competencies rated 1:  </w:t>
      </w:r>
    </w:p>
    <w:p>
      <w:pPr>
        <w:spacing w:before="120" w:after="60"/>
      </w:pPr>
      <w:r>
        <w:rPr>
          <w:rFonts w:ascii="Calibri" w:cs="Calibri" w:eastAsia="Calibri" w:hAnsi="Calibri"/>
          <w:b/>
          <w:bCs/>
          <w:color w:val="1A1640"/>
          <w:sz w:val="22"/>
          <w:szCs w:val="22"/>
        </w:rPr>
        <w:t xml:space="preserve">Strongest evidence observed: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Biggest concern and what evidence it is based 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Questions or areas the next interviewer should probe: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RECOMMENDATION</w:t>
      </w:r>
    </w:p>
    <w:p>
      <w:pPr>
        <w:spacing w:after="120"/>
      </w:pPr>
      <w:r>
        <w:rPr>
          <w:rFonts w:ascii="Calibri" w:cs="Calibri" w:eastAsia="Calibri" w:hAnsi="Calibri"/>
          <w:b/>
          <w:bCs/>
          <w:color w:val="1A1640"/>
          <w:sz w:val="22"/>
          <w:szCs w:val="22"/>
        </w:rPr>
        <w:t xml:space="preserve">Overall recommendation:   </w:t>
      </w:r>
      <w:r>
        <w:rPr>
          <w:rFonts w:ascii="Calibri" w:cs="Calibri" w:eastAsia="Calibri" w:hAnsi="Calibri"/>
          <w:color w:val="1A1640"/>
          <w:sz w:val="22"/>
          <w:szCs w:val="22"/>
        </w:rPr>
        <w:t xml:space="preserve">☐ Strong hire     ☐ Hire     ☐ No hire     ☐ Strong no hire</w:t>
      </w:r>
    </w:p>
    <w:p>
      <w:pPr>
        <w:spacing w:before="120" w:after="60"/>
      </w:pPr>
      <w:r>
        <w:rPr>
          <w:rFonts w:ascii="Calibri" w:cs="Calibri" w:eastAsia="Calibri" w:hAnsi="Calibri"/>
          <w:b/>
          <w:bCs/>
          <w:color w:val="1A1640"/>
          <w:sz w:val="22"/>
          <w:szCs w:val="22"/>
        </w:rPr>
        <w:t xml:space="preserve">Reason for recommendation (job-related only):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completed this scorecard independently, before discussing the candidate with other interviewers</w:t>
      </w:r>
    </w:p>
    <w:p>
      <w:pPr>
        <w:pBdr>
          <w:bottom w:val="single" w:color="B9B6CF" w:sz="6" w:space="1"/>
        </w:pBdr>
        <w:spacing w:before="280" w:after="60"/>
      </w:pPr>
      <w:r>
        <w:rPr>
          <w:rFonts w:ascii="Calibri" w:cs="Calibri" w:eastAsia="Calibri" w:hAnsi="Calibri"/>
          <w:b/>
          <w:bCs/>
          <w:color w:val="1A1640"/>
          <w:sz w:val="22"/>
          <w:szCs w:val="22"/>
        </w:rPr>
        <w:t xml:space="preserve">Interviewer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and time submitted: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 Scorecard</dc:title>
  <dc:creator>TapTalent</dc:creator>
  <cp:lastModifiedBy>Un-named</cp:lastModifiedBy>
  <cp:revision>1</cp:revision>
  <dcterms:created xsi:type="dcterms:W3CDTF">2026-11-08T07:40:29.049Z</dcterms:created>
  <dcterms:modified xsi:type="dcterms:W3CDTF">2026-11-08T07:40:29.049Z</dcterms:modified>
</cp:coreProperties>
</file>

<file path=docProps/custom.xml><?xml version="1.0" encoding="utf-8"?>
<Properties xmlns="http://schemas.openxmlformats.org/officeDocument/2006/custom-properties" xmlns:vt="http://schemas.openxmlformats.org/officeDocument/2006/docPropsVTypes"/>
</file>