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  <Override ContentType="application/vnd.openxmlformats-officedocument.wordprocessingml.footer+xml" PartName="/word/footer1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spacing w:after="120"/>
        <w:jc w:val="center"/>
      </w:pPr>
      <w:r>
        <w:rPr>
          <w:rFonts w:ascii="Calibri" w:cs="Calibri" w:eastAsia="Calibri" w:hAnsi="Calibri"/>
          <w:b/>
          <w:bCs/>
          <w:color w:val="1A1640"/>
          <w:sz w:val="34"/>
          <w:szCs w:val="34"/>
        </w:rPr>
        <w:t xml:space="preserve">Employee Coaching Session Form</w:t>
      </w:r>
    </w:p>
    <w:p>
      <w:pPr>
        <w:spacing w:after="240"/>
        <w:jc w:val="center"/>
      </w:pPr>
      <w:r>
        <w:rPr>
          <w:rFonts w:ascii="Calibri" w:cs="Calibri" w:eastAsia="Calibri" w:hAnsi="Calibri"/>
          <w:color w:val="5E5A80"/>
          <w:sz w:val="22"/>
          <w:szCs w:val="22"/>
        </w:rPr>
        <w:t xml:space="preserve">Complete one form per coaching session. Fill in sections 1 to 3 before the conversation, sections 4 to 6 during it, and section 7 at the follow-up. Coaching is developmental and is not a disciplinary action. Give the employee a copy.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1. SESSION DETAILS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ID: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Job title: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Department / team: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Coach (manager or team lead) name: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Session date: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Session number for this topic: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First session     ☐ Second session     ☐ Third session     ☐ Fourth or later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Session type: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Skill development     ☐ Performance gap     ☐ Behavior or conduct     ☐ Career growth     ☐ Recognition and reinforcement     ☐ Follow-up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2. COACHING FOCUS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The one skill, behavior or result this session is about: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Expected standard (what good looks like, with the metric or policy if there is one):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Current level (with metric if measurable):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3. OBSERVATIONS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Specific examples with dates (what was seen or measured, not opinions):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What the employee is doing well that relates to this topic: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4. EMPLOYEE'S PERSPECTIVE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Employee's view of the situation and any causes they identify: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Obstacles raised (tools, training, workload, schedule, personal circumstances the employee chooses to share):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Any accommodation or leave question raised that needs to go to HR: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No     ☐ Yes, referred to HR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5. AGREED ACTION PLAN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Action 1 (what the employee will do differently, by when):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Action 2: 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Action 3:  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How progress will be measured: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Target to reach by follow-up: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6. SUPPORT FROM THE MANAGER OR COMPANY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Support offered (training, shadowing, job aids, schedule change, extra check-ins):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Follow-up 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7. FOLLOW-UP REVIEW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Follow-up date held:  </w:t>
      </w:r>
    </w:p>
    <w:p>
      <w:pPr>
        <w:spacing w:after="12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Result at follow-up:   </w:t>
      </w:r>
      <w:r>
        <w:rPr>
          <w:rFonts w:ascii="Calibri" w:cs="Calibri" w:eastAsia="Calibri" w:hAnsi="Calibri"/>
          <w:color w:val="1A1640"/>
          <w:sz w:val="22"/>
          <w:szCs w:val="22"/>
        </w:rPr>
        <w:t xml:space="preserve">☐ Standard met, coaching closed     ☐ Improving, continue coaching     ☐ No improvement, discuss next steps with HR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Notes and evidence: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8. ACKNOWLEDGMENT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comments (optional):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Employee signature (confirms the conversation took place, not agreement):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28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Coach signature:</w:t>
      </w: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                                                            Date:</w:t>
      </w:r>
    </w:p>
    <w:p>
      <w:pPr>
        <w:pBdr>
          <w:bottom w:val="single" w:color="B9B6CF" w:sz="6" w:space="1"/>
        </w:pBd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Date:  </w:t>
      </w:r>
    </w:p>
    <w:p>
      <w:pPr>
        <w:pBdr>
          <w:bottom w:val="single" w:color="1A1640" w:sz="12" w:space="2"/>
        </w:pBdr>
        <w:spacing w:before="280" w:after="120"/>
      </w:pPr>
      <w:r>
        <w:rPr>
          <w:rFonts w:ascii="Calibri" w:cs="Calibri" w:eastAsia="Calibri" w:hAnsi="Calibri"/>
          <w:b/>
          <w:bCs/>
          <w:color w:val="1A1640"/>
          <w:sz w:val="20"/>
          <w:szCs w:val="20"/>
        </w:rPr>
        <w:t xml:space="preserve">COACHING LOG (ONE LINE PER SESSION)</w:t>
      </w:r>
    </w:p>
    <w:p>
      <w:pPr>
        <w:spacing w:before="120" w:after="60"/>
      </w:pPr>
      <w:r>
        <w:rPr>
          <w:rFonts w:ascii="Calibri" w:cs="Calibri" w:eastAsia="Calibri" w:hAnsi="Calibri"/>
          <w:b/>
          <w:bCs/>
          <w:color w:val="1A1640"/>
          <w:sz w:val="22"/>
          <w:szCs w:val="22"/>
        </w:rPr>
        <w:t xml:space="preserve">Date | Topic | Key action agreed | Follow-up date | Outcome: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p>
      <w:pPr>
        <w:pBdr>
          <w:bottom w:val="single" w:color="B9B6CF" w:sz="6" w:space="1"/>
        </w:pBdr>
        <w:spacing w:after="160"/>
      </w:pPr>
      <w:r>
        <w:rPr>
          <w:rFonts w:ascii="Calibri" w:cs="Calibri" w:eastAsia="Calibri" w:hAnsi="Calibri"/>
          <w:color w:val="1A1640"/>
          <w:sz w:val="22"/>
          <w:szCs w:val="22"/>
        </w:rPr>
        <w:t xml:space="preserve"> </w:t>
      </w:r>
    </w:p>
    <w:sectPr>
      <w:footerReference w:type="default" r:id="rId6"/>
      <w:pgSz w:w="11906" w:h="16838" w:orient="portrait"/>
      <w:pgMar w:top="1000" w:right="1100" w:bottom="1000" w:left="110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>
  <w:p>
    <w:pPr>
      <w:jc w:val="center"/>
    </w:pPr>
    <w:r>
      <w:rPr>
        <w:rFonts w:ascii="Calibri" w:cs="Calibri" w:eastAsia="Calibri" w:hAnsi="Calibri"/>
        <w:color w:val="5E5A80"/>
        <w:sz w:val="16"/>
        <w:szCs w:val="16"/>
      </w:rPr>
      <w:t xml:space="preserve">Free template from TapTalent · taptalent.ai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uri="http://schemas.microsoft.com/office/word" w:name="compatibilityMode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comments" Target="comments.xml"/><Relationship Id="rId6" Type="http://schemas.openxmlformats.org/officeDocument/2006/relationships/footer" Target="footer1.xml"/><Relationship Id="rId7" Type="http://schemas.openxmlformats.org/officeDocument/2006/relationships/fontTable" Target="fontTable.xml"/></Relationships>
</file>

<file path=word/_rels/fontTable.xml.rels><?xml version="1.0" encoding="UTF-8"?><Relationships xmlns="http://schemas.openxmlformats.org/package/2006/relationships"/>
</file>

<file path=word/_rels/footer1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Employee Coaching Session Form</dc:title>
  <dc:creator>TapTalent</dc:creator>
  <cp:lastModifiedBy>Un-named</cp:lastModifiedBy>
  <cp:revision>1</cp:revision>
  <dcterms:created xsi:type="dcterms:W3CDTF">2026-11-08T07:40:28.349Z</dcterms:created>
  <dcterms:modified xsi:type="dcterms:W3CDTF">2026-11-08T07:40:28.349Z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